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1CD5" w:rsidRPr="00331F5F" w:rsidRDefault="00331F5F" w:rsidP="00331F5F">
      <w:pPr>
        <w:bidi/>
        <w:jc w:val="center"/>
        <w:rPr>
          <w:rStyle w:val="redtitlesmall1"/>
          <w:rFonts w:cs="B Titr"/>
          <w:color w:val="000000" w:themeColor="text1"/>
          <w:sz w:val="24"/>
          <w:szCs w:val="24"/>
        </w:rPr>
      </w:pPr>
      <w:r w:rsidRPr="00331F5F">
        <w:rPr>
          <w:rStyle w:val="redtitlesmall1"/>
          <w:rFonts w:cs="B Titr" w:hint="cs"/>
          <w:color w:val="000000" w:themeColor="text1"/>
          <w:sz w:val="24"/>
          <w:szCs w:val="24"/>
          <w:rtl/>
        </w:rPr>
        <w:t>سرپرست</w:t>
      </w:r>
      <w:r w:rsidR="008E1CD5" w:rsidRPr="00331F5F">
        <w:rPr>
          <w:rStyle w:val="redtitlesmall1"/>
          <w:rFonts w:cs="B Titr"/>
          <w:color w:val="000000" w:themeColor="text1"/>
          <w:sz w:val="24"/>
          <w:szCs w:val="24"/>
          <w:rtl/>
        </w:rPr>
        <w:t xml:space="preserve"> </w:t>
      </w:r>
      <w:r w:rsidR="008E1CD5" w:rsidRPr="00331F5F">
        <w:rPr>
          <w:rStyle w:val="redtitlesmall1"/>
          <w:rFonts w:cs="B Titr" w:hint="cs"/>
          <w:color w:val="000000" w:themeColor="text1"/>
          <w:sz w:val="24"/>
          <w:szCs w:val="24"/>
          <w:rtl/>
        </w:rPr>
        <w:t>شبكه</w:t>
      </w:r>
      <w:r w:rsidR="008E1CD5" w:rsidRPr="00331F5F">
        <w:rPr>
          <w:rStyle w:val="redtitlesmall1"/>
          <w:rFonts w:cs="B Titr"/>
          <w:color w:val="000000" w:themeColor="text1"/>
          <w:sz w:val="24"/>
          <w:szCs w:val="24"/>
          <w:rtl/>
        </w:rPr>
        <w:t xml:space="preserve"> </w:t>
      </w:r>
      <w:r w:rsidR="008E1CD5" w:rsidRPr="00331F5F">
        <w:rPr>
          <w:rStyle w:val="redtitlesmall1"/>
          <w:rFonts w:cs="B Titr" w:hint="cs"/>
          <w:color w:val="000000" w:themeColor="text1"/>
          <w:sz w:val="24"/>
          <w:szCs w:val="24"/>
          <w:rtl/>
        </w:rPr>
        <w:t>بهداشت</w:t>
      </w:r>
      <w:r w:rsidR="008E1CD5" w:rsidRPr="00331F5F">
        <w:rPr>
          <w:rStyle w:val="redtitlesmall1"/>
          <w:rFonts w:cs="B Titr"/>
          <w:color w:val="000000" w:themeColor="text1"/>
          <w:sz w:val="24"/>
          <w:szCs w:val="24"/>
          <w:rtl/>
        </w:rPr>
        <w:t xml:space="preserve"> </w:t>
      </w:r>
      <w:r w:rsidR="008E1CD5" w:rsidRPr="00331F5F">
        <w:rPr>
          <w:rStyle w:val="redtitlesmall1"/>
          <w:rFonts w:cs="B Titr" w:hint="cs"/>
          <w:color w:val="000000" w:themeColor="text1"/>
          <w:sz w:val="24"/>
          <w:szCs w:val="24"/>
          <w:rtl/>
        </w:rPr>
        <w:t>و</w:t>
      </w:r>
      <w:r w:rsidR="008E1CD5" w:rsidRPr="00331F5F">
        <w:rPr>
          <w:rStyle w:val="redtitlesmall1"/>
          <w:rFonts w:cs="B Titr"/>
          <w:color w:val="000000" w:themeColor="text1"/>
          <w:sz w:val="24"/>
          <w:szCs w:val="24"/>
          <w:rtl/>
        </w:rPr>
        <w:t xml:space="preserve"> </w:t>
      </w:r>
      <w:r w:rsidR="008E1CD5" w:rsidRPr="00331F5F">
        <w:rPr>
          <w:rStyle w:val="redtitlesmall1"/>
          <w:rFonts w:cs="B Titr" w:hint="cs"/>
          <w:color w:val="000000" w:themeColor="text1"/>
          <w:sz w:val="24"/>
          <w:szCs w:val="24"/>
          <w:rtl/>
        </w:rPr>
        <w:t>درمان</w:t>
      </w:r>
      <w:r w:rsidR="008E1CD5" w:rsidRPr="00331F5F">
        <w:rPr>
          <w:rStyle w:val="redtitlesmall1"/>
          <w:rFonts w:cs="B Titr"/>
          <w:color w:val="000000" w:themeColor="text1"/>
          <w:sz w:val="24"/>
          <w:szCs w:val="24"/>
          <w:rtl/>
        </w:rPr>
        <w:t xml:space="preserve"> </w:t>
      </w:r>
      <w:r w:rsidR="008E1CD5" w:rsidRPr="00331F5F">
        <w:rPr>
          <w:rStyle w:val="redtitlesmall1"/>
          <w:rFonts w:cs="B Titr" w:hint="cs"/>
          <w:color w:val="000000" w:themeColor="text1"/>
          <w:sz w:val="24"/>
          <w:szCs w:val="24"/>
          <w:rtl/>
        </w:rPr>
        <w:t>عسلويه</w:t>
      </w:r>
      <w:r w:rsidR="008E1CD5" w:rsidRPr="00331F5F">
        <w:rPr>
          <w:rStyle w:val="redtitlesmall1"/>
          <w:rFonts w:cs="B Titr"/>
          <w:color w:val="000000" w:themeColor="text1"/>
          <w:sz w:val="24"/>
          <w:szCs w:val="24"/>
          <w:rtl/>
        </w:rPr>
        <w:t>:</w:t>
      </w:r>
    </w:p>
    <w:p w:rsidR="008E1CD5" w:rsidRPr="00331F5F" w:rsidRDefault="00B7729A" w:rsidP="00B7729A">
      <w:pPr>
        <w:tabs>
          <w:tab w:val="left" w:pos="2008"/>
          <w:tab w:val="center" w:pos="4680"/>
        </w:tabs>
        <w:bidi/>
        <w:rPr>
          <w:rStyle w:val="redtitlesmall1"/>
          <w:rFonts w:cs="B Titr"/>
          <w:color w:val="000000" w:themeColor="text1"/>
          <w:sz w:val="24"/>
          <w:szCs w:val="24"/>
        </w:rPr>
      </w:pPr>
      <w:r>
        <w:rPr>
          <w:rStyle w:val="redtitlesmall1"/>
          <w:rFonts w:cs="B Titr"/>
          <w:color w:val="000000" w:themeColor="text1"/>
          <w:sz w:val="24"/>
          <w:szCs w:val="24"/>
          <w:rtl/>
        </w:rPr>
        <w:tab/>
      </w:r>
      <w:bookmarkStart w:id="0" w:name="_GoBack"/>
      <w:r w:rsidR="008E1CD5" w:rsidRPr="00331F5F">
        <w:rPr>
          <w:rStyle w:val="redtitlesmall1"/>
          <w:rFonts w:cs="B Titr" w:hint="cs"/>
          <w:color w:val="000000" w:themeColor="text1"/>
          <w:sz w:val="24"/>
          <w:szCs w:val="24"/>
          <w:rtl/>
        </w:rPr>
        <w:t>تغيير</w:t>
      </w:r>
      <w:r w:rsidR="008E1CD5" w:rsidRPr="00331F5F">
        <w:rPr>
          <w:rStyle w:val="redtitlesmall1"/>
          <w:rFonts w:cs="B Titr"/>
          <w:color w:val="000000" w:themeColor="text1"/>
          <w:sz w:val="24"/>
          <w:szCs w:val="24"/>
          <w:rtl/>
        </w:rPr>
        <w:t xml:space="preserve"> </w:t>
      </w:r>
      <w:r w:rsidR="008E1CD5" w:rsidRPr="00331F5F">
        <w:rPr>
          <w:rStyle w:val="redtitlesmall1"/>
          <w:rFonts w:cs="B Titr" w:hint="cs"/>
          <w:color w:val="000000" w:themeColor="text1"/>
          <w:sz w:val="24"/>
          <w:szCs w:val="24"/>
          <w:rtl/>
        </w:rPr>
        <w:t>سبك</w:t>
      </w:r>
      <w:r w:rsidR="008E1CD5" w:rsidRPr="00331F5F">
        <w:rPr>
          <w:rStyle w:val="redtitlesmall1"/>
          <w:rFonts w:cs="B Titr"/>
          <w:color w:val="000000" w:themeColor="text1"/>
          <w:sz w:val="24"/>
          <w:szCs w:val="24"/>
          <w:rtl/>
        </w:rPr>
        <w:t xml:space="preserve"> </w:t>
      </w:r>
      <w:r w:rsidR="008E1CD5" w:rsidRPr="00331F5F">
        <w:rPr>
          <w:rStyle w:val="redtitlesmall1"/>
          <w:rFonts w:cs="B Titr" w:hint="cs"/>
          <w:color w:val="000000" w:themeColor="text1"/>
          <w:sz w:val="24"/>
          <w:szCs w:val="24"/>
          <w:rtl/>
        </w:rPr>
        <w:t>زندگى</w:t>
      </w:r>
      <w:r w:rsidR="008E1CD5" w:rsidRPr="00331F5F">
        <w:rPr>
          <w:rStyle w:val="redtitlesmall1"/>
          <w:rFonts w:cs="B Titr"/>
          <w:color w:val="000000" w:themeColor="text1"/>
          <w:sz w:val="24"/>
          <w:szCs w:val="24"/>
          <w:rtl/>
        </w:rPr>
        <w:t xml:space="preserve"> </w:t>
      </w:r>
      <w:r w:rsidR="008E1CD5" w:rsidRPr="00331F5F">
        <w:rPr>
          <w:rStyle w:val="redtitlesmall1"/>
          <w:rFonts w:cs="B Titr" w:hint="cs"/>
          <w:color w:val="000000" w:themeColor="text1"/>
          <w:sz w:val="24"/>
          <w:szCs w:val="24"/>
          <w:rtl/>
        </w:rPr>
        <w:t>براى</w:t>
      </w:r>
      <w:r w:rsidR="008E1CD5" w:rsidRPr="00331F5F">
        <w:rPr>
          <w:rStyle w:val="redtitlesmall1"/>
          <w:rFonts w:cs="B Titr"/>
          <w:color w:val="000000" w:themeColor="text1"/>
          <w:sz w:val="24"/>
          <w:szCs w:val="24"/>
          <w:rtl/>
        </w:rPr>
        <w:t xml:space="preserve"> </w:t>
      </w:r>
      <w:r w:rsidR="008E1CD5" w:rsidRPr="00331F5F">
        <w:rPr>
          <w:rStyle w:val="redtitlesmall1"/>
          <w:rFonts w:cs="B Titr" w:hint="cs"/>
          <w:color w:val="000000" w:themeColor="text1"/>
          <w:sz w:val="24"/>
          <w:szCs w:val="24"/>
          <w:rtl/>
        </w:rPr>
        <w:t>مهار</w:t>
      </w:r>
      <w:r w:rsidR="008E1CD5" w:rsidRPr="00331F5F">
        <w:rPr>
          <w:rStyle w:val="redtitlesmall1"/>
          <w:rFonts w:cs="B Titr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Titr" w:hint="cs"/>
          <w:color w:val="000000" w:themeColor="text1"/>
          <w:sz w:val="24"/>
          <w:szCs w:val="24"/>
          <w:rtl/>
        </w:rPr>
        <w:t>بیماری‌های</w:t>
      </w:r>
      <w:r w:rsidR="008E1CD5" w:rsidRPr="00331F5F">
        <w:rPr>
          <w:rStyle w:val="redtitlesmall1"/>
          <w:rFonts w:cs="B Titr"/>
          <w:color w:val="000000" w:themeColor="text1"/>
          <w:sz w:val="24"/>
          <w:szCs w:val="24"/>
          <w:rtl/>
        </w:rPr>
        <w:t xml:space="preserve"> </w:t>
      </w:r>
      <w:r w:rsidR="008E1CD5" w:rsidRPr="00331F5F">
        <w:rPr>
          <w:rStyle w:val="redtitlesmall1"/>
          <w:rFonts w:cs="B Titr" w:hint="cs"/>
          <w:color w:val="000000" w:themeColor="text1"/>
          <w:sz w:val="24"/>
          <w:szCs w:val="24"/>
          <w:rtl/>
        </w:rPr>
        <w:t>غير</w:t>
      </w:r>
      <w:r w:rsidR="008E1CD5" w:rsidRPr="00331F5F">
        <w:rPr>
          <w:rStyle w:val="redtitlesmall1"/>
          <w:rFonts w:cs="B Titr"/>
          <w:color w:val="000000" w:themeColor="text1"/>
          <w:sz w:val="24"/>
          <w:szCs w:val="24"/>
          <w:rtl/>
        </w:rPr>
        <w:t xml:space="preserve"> </w:t>
      </w:r>
      <w:r w:rsidR="008E1CD5" w:rsidRPr="00331F5F">
        <w:rPr>
          <w:rStyle w:val="redtitlesmall1"/>
          <w:rFonts w:cs="B Titr" w:hint="cs"/>
          <w:color w:val="000000" w:themeColor="text1"/>
          <w:sz w:val="24"/>
          <w:szCs w:val="24"/>
          <w:rtl/>
        </w:rPr>
        <w:t>واگير</w:t>
      </w:r>
      <w:r w:rsidR="008E1CD5" w:rsidRPr="00331F5F">
        <w:rPr>
          <w:rStyle w:val="redtitlesmall1"/>
          <w:rFonts w:cs="B Titr"/>
          <w:color w:val="000000" w:themeColor="text1"/>
          <w:sz w:val="24"/>
          <w:szCs w:val="24"/>
          <w:rtl/>
        </w:rPr>
        <w:t xml:space="preserve"> </w:t>
      </w:r>
      <w:r w:rsidR="008E1CD5" w:rsidRPr="00331F5F">
        <w:rPr>
          <w:rStyle w:val="redtitlesmall1"/>
          <w:rFonts w:cs="B Titr" w:hint="cs"/>
          <w:color w:val="000000" w:themeColor="text1"/>
          <w:sz w:val="24"/>
          <w:szCs w:val="24"/>
          <w:rtl/>
        </w:rPr>
        <w:t>ضرورى</w:t>
      </w:r>
      <w:r w:rsidR="008E1CD5" w:rsidRPr="00331F5F">
        <w:rPr>
          <w:rStyle w:val="redtitlesmall1"/>
          <w:rFonts w:cs="B Titr"/>
          <w:color w:val="000000" w:themeColor="text1"/>
          <w:sz w:val="24"/>
          <w:szCs w:val="24"/>
          <w:rtl/>
        </w:rPr>
        <w:t xml:space="preserve"> </w:t>
      </w:r>
      <w:r w:rsidR="008E1CD5" w:rsidRPr="00331F5F">
        <w:rPr>
          <w:rStyle w:val="redtitlesmall1"/>
          <w:rFonts w:cs="B Titr" w:hint="cs"/>
          <w:color w:val="000000" w:themeColor="text1"/>
          <w:sz w:val="24"/>
          <w:szCs w:val="24"/>
          <w:rtl/>
        </w:rPr>
        <w:t>است</w:t>
      </w:r>
      <w:bookmarkEnd w:id="0"/>
    </w:p>
    <w:p w:rsidR="00331F5F" w:rsidRPr="00331F5F" w:rsidRDefault="00331F5F" w:rsidP="00D31695">
      <w:pPr>
        <w:bidi/>
        <w:jc w:val="both"/>
        <w:rPr>
          <w:rStyle w:val="redtitlesmall1"/>
          <w:rFonts w:cs="B Nazanin"/>
          <w:color w:val="000000" w:themeColor="text1"/>
          <w:sz w:val="24"/>
          <w:szCs w:val="24"/>
        </w:rPr>
      </w:pPr>
      <w:r w:rsidRPr="00331F5F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سرپرست</w:t>
      </w:r>
      <w:r w:rsidRPr="00331F5F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331F5F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شبكه</w:t>
      </w:r>
      <w:r w:rsidRPr="00331F5F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331F5F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بهداشت</w:t>
      </w:r>
      <w:r w:rsidRPr="00331F5F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331F5F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Pr="00331F5F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331F5F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درمان</w:t>
      </w:r>
      <w:r w:rsidRPr="00331F5F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331F5F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عسلويه</w:t>
      </w:r>
      <w:r w:rsidRPr="00331F5F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 xml:space="preserve"> گفت</w:t>
      </w:r>
      <w:r w:rsidRPr="00331F5F">
        <w:rPr>
          <w:rStyle w:val="redtitlesmall1"/>
          <w:rFonts w:cs="B Nazanin"/>
          <w:color w:val="000000" w:themeColor="text1"/>
          <w:sz w:val="24"/>
          <w:szCs w:val="24"/>
          <w:rtl/>
        </w:rPr>
        <w:t>:</w:t>
      </w:r>
      <w:r w:rsidRPr="00331F5F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 xml:space="preserve"> </w:t>
      </w:r>
      <w:r w:rsidRPr="00331F5F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تغيير</w:t>
      </w:r>
      <w:r w:rsidRPr="00331F5F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331F5F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سبك</w:t>
      </w:r>
      <w:r w:rsidRPr="00331F5F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331F5F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زندگى</w:t>
      </w:r>
      <w:r w:rsidRPr="00331F5F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331F5F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براى</w:t>
      </w:r>
      <w:r w:rsidRPr="00331F5F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331F5F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مهار</w:t>
      </w:r>
      <w:r w:rsidRPr="00331F5F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بیماری‌های</w:t>
      </w:r>
      <w:r w:rsidRPr="00331F5F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331F5F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غير</w:t>
      </w:r>
      <w:r w:rsidRPr="00331F5F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331F5F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واگير</w:t>
      </w:r>
      <w:r w:rsidRPr="00331F5F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331F5F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ضرورى</w:t>
      </w:r>
      <w:r w:rsidRPr="00331F5F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331F5F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است</w:t>
      </w:r>
      <w:r w:rsidRPr="00331F5F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.</w:t>
      </w:r>
    </w:p>
    <w:p w:rsidR="00331F5F" w:rsidRDefault="00331F5F" w:rsidP="00D31695">
      <w:pPr>
        <w:bidi/>
        <w:jc w:val="both"/>
        <w:rPr>
          <w:rStyle w:val="redtitlesmall1"/>
          <w:rFonts w:cs="B Nazanin" w:hint="cs"/>
          <w:color w:val="000000" w:themeColor="text1"/>
          <w:sz w:val="24"/>
          <w:szCs w:val="24"/>
          <w:rtl/>
        </w:rPr>
      </w:pP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به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گزارش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روابط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عمومی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شبکه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بهداشت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="00F57391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درمان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شهرستان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عسلویه</w:t>
      </w:r>
      <w:r>
        <w:rPr>
          <w:rStyle w:val="redtitlesmall1"/>
          <w:rFonts w:cs="B Nazanin" w:hint="cs"/>
          <w:color w:val="000000" w:themeColor="text1"/>
          <w:sz w:val="24"/>
          <w:szCs w:val="24"/>
          <w:rtl/>
        </w:rPr>
        <w:t xml:space="preserve">؛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جاسم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زارعی</w:t>
      </w:r>
      <w:r>
        <w:rPr>
          <w:rStyle w:val="redtitlesmall1"/>
          <w:rFonts w:cs="B Nazanin" w:hint="cs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با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حضور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جمع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نمازگزاران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روستای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سواحل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>
        <w:rPr>
          <w:rStyle w:val="redtitlesmall1"/>
          <w:rFonts w:cs="B Nazanin" w:hint="cs"/>
          <w:color w:val="000000" w:themeColor="text1"/>
          <w:sz w:val="24"/>
          <w:szCs w:val="24"/>
          <w:rtl/>
        </w:rPr>
        <w:t xml:space="preserve">شهرستان عسلویه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ضمن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تشریح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بیماری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قند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خون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برای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حضار</w:t>
      </w:r>
      <w:r>
        <w:rPr>
          <w:rStyle w:val="redtitlesmall1"/>
          <w:rFonts w:cs="B Nazanin" w:hint="cs"/>
          <w:color w:val="000000" w:themeColor="text1"/>
          <w:sz w:val="24"/>
          <w:szCs w:val="24"/>
          <w:rtl/>
        </w:rPr>
        <w:t xml:space="preserve"> افزود: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خانه‌های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بهداشت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روستاها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پایگاه‌های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سلامت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شهرها،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ارتقای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آگاهی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سلامت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>
        <w:rPr>
          <w:rStyle w:val="redtitlesmall1"/>
          <w:rFonts w:cs="B Nazanin" w:hint="cs"/>
          <w:color w:val="000000" w:themeColor="text1"/>
          <w:sz w:val="24"/>
          <w:szCs w:val="24"/>
          <w:rtl/>
        </w:rPr>
        <w:t xml:space="preserve">مردم نق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مؤثری</w:t>
      </w:r>
      <w:r>
        <w:rPr>
          <w:rStyle w:val="redtitlesmall1"/>
          <w:rFonts w:cs="B Nazanin" w:hint="cs"/>
          <w:color w:val="000000" w:themeColor="text1"/>
          <w:sz w:val="24"/>
          <w:szCs w:val="24"/>
          <w:rtl/>
        </w:rPr>
        <w:t xml:space="preserve"> دارند.</w:t>
      </w:r>
    </w:p>
    <w:p w:rsidR="00331F5F" w:rsidRPr="00331F5F" w:rsidRDefault="00331F5F" w:rsidP="00D31695">
      <w:pPr>
        <w:bidi/>
        <w:jc w:val="both"/>
        <w:rPr>
          <w:rStyle w:val="redtitlesmall1"/>
          <w:rFonts w:cs="B Nazanin"/>
          <w:color w:val="000000" w:themeColor="text1"/>
          <w:sz w:val="24"/>
          <w:szCs w:val="24"/>
        </w:rPr>
      </w:pPr>
      <w:r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از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عزم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وزارت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بهداشت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برای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مهار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بیماری‌های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غیر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واگیردار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خبر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داد</w:t>
      </w:r>
      <w:r>
        <w:rPr>
          <w:rStyle w:val="redtitlesmall1"/>
          <w:rFonts w:cs="B Nazanin" w:hint="cs"/>
          <w:color w:val="000000" w:themeColor="text1"/>
          <w:sz w:val="24"/>
          <w:szCs w:val="24"/>
          <w:rtl/>
        </w:rPr>
        <w:t xml:space="preserve"> و اضافه کرد: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بیش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از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9D6D09">
        <w:rPr>
          <w:rStyle w:val="redtitlesmall1"/>
          <w:rFonts w:cs="B Nazanin"/>
          <w:color w:val="000000" w:themeColor="text1"/>
          <w:sz w:val="24"/>
          <w:szCs w:val="24"/>
          <w:rtl/>
          <w:lang w:bidi="fa-IR"/>
        </w:rPr>
        <w:t>۸۲</w:t>
      </w:r>
      <w:r>
        <w:rPr>
          <w:rStyle w:val="redtitlesmall1"/>
          <w:rFonts w:cs="B Nazanin" w:hint="cs"/>
          <w:color w:val="000000" w:themeColor="text1"/>
          <w:sz w:val="24"/>
          <w:szCs w:val="24"/>
          <w:rtl/>
        </w:rPr>
        <w:t xml:space="preserve"> درصد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مرگ‌ومیرها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جهان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براثر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ابتلا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به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بیماری‌های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غیر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واگیردار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است</w:t>
      </w:r>
      <w:r w:rsidR="00E01CB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.</w:t>
      </w:r>
    </w:p>
    <w:p w:rsidR="00331F5F" w:rsidRDefault="00E01CB1" w:rsidP="00D31695">
      <w:pPr>
        <w:bidi/>
        <w:jc w:val="both"/>
        <w:rPr>
          <w:rStyle w:val="redtitlesmall1"/>
          <w:rFonts w:cs="B Nazanin"/>
          <w:color w:val="000000" w:themeColor="text1"/>
          <w:sz w:val="24"/>
          <w:szCs w:val="24"/>
          <w:rtl/>
        </w:rPr>
      </w:pP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جاسم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زارعی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از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همکاری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امام‌جمعه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شوراهای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اسلامی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دهیاری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روستاهای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مروع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سواحل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با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مسئولین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مرکز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خدمات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جامع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سلامت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خانه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بهداشت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تقدیر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تشکر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کرد</w:t>
      </w:r>
      <w:r>
        <w:rPr>
          <w:rStyle w:val="redtitlesmall1"/>
          <w:rFonts w:cs="B Nazanin" w:hint="cs"/>
          <w:color w:val="000000" w:themeColor="text1"/>
          <w:sz w:val="24"/>
          <w:szCs w:val="24"/>
          <w:rtl/>
        </w:rPr>
        <w:t xml:space="preserve"> و گفت: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خوشبختانه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طرح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تحول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نظام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سلامت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کنترل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پیشگیری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از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بیماری‌های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غیر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واگیر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تأکید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شده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وزارت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بهداشت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برنامه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ویژه‌ای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برای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مهار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آن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دارد</w:t>
      </w:r>
    </w:p>
    <w:p w:rsidR="00E01CB1" w:rsidRDefault="00E01CB1" w:rsidP="00D31695">
      <w:pPr>
        <w:bidi/>
        <w:jc w:val="both"/>
        <w:rPr>
          <w:rStyle w:val="redtitlesmall1"/>
          <w:rFonts w:cs="B Nazanin" w:hint="cs"/>
          <w:color w:val="000000" w:themeColor="text1"/>
          <w:sz w:val="24"/>
          <w:szCs w:val="24"/>
          <w:rtl/>
        </w:rPr>
      </w:pPr>
      <w:r>
        <w:rPr>
          <w:rStyle w:val="redtitlesmall1"/>
          <w:rFonts w:cs="B Nazanin" w:hint="cs"/>
          <w:color w:val="000000" w:themeColor="text1"/>
          <w:sz w:val="24"/>
          <w:szCs w:val="24"/>
          <w:rtl/>
        </w:rPr>
        <w:t xml:space="preserve">سرپرست </w:t>
      </w:r>
      <w:r w:rsidR="008E1CD5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شبکه</w:t>
      </w:r>
      <w:r w:rsidR="008E1CD5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8E1CD5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بهداشت</w:t>
      </w:r>
      <w:r w:rsidR="008E1CD5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8E1CD5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شهرستان</w:t>
      </w:r>
      <w:r w:rsidR="008E1CD5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8E1CD5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عسلویه</w:t>
      </w:r>
      <w:r>
        <w:rPr>
          <w:rStyle w:val="redtitlesmall1"/>
          <w:rFonts w:cs="B Nazanin" w:hint="cs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به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تشریح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بیماری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قند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خون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پرداخت</w:t>
      </w:r>
      <w:r w:rsidR="001F67F9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 xml:space="preserve"> و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 xml:space="preserve">اظهار داشت: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بالا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بودن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مداوم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قند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در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خون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را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بیماری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قند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خون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می‌گویند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در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سه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نوع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است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که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نوع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دوم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آن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قابل‌پیشگیری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توجه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به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آن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برای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داشتن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جامعه‌ای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سالم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پویا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امری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ضروری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مهم</w:t>
      </w:r>
      <w:r w:rsidR="001F67F9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1F67F9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است</w:t>
      </w:r>
      <w:r w:rsidR="001F67F9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.</w:t>
      </w:r>
    </w:p>
    <w:p w:rsidR="008E1CD5" w:rsidRPr="008E1CD5" w:rsidRDefault="008E1CD5" w:rsidP="00D31695">
      <w:pPr>
        <w:bidi/>
        <w:jc w:val="both"/>
        <w:rPr>
          <w:rStyle w:val="redtitlesmall1"/>
          <w:rFonts w:cs="B Nazanin"/>
          <w:color w:val="000000" w:themeColor="text1"/>
          <w:sz w:val="24"/>
          <w:szCs w:val="24"/>
        </w:rPr>
      </w:pP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زارعی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3014CC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تصریح کرد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: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تمام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تلاش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ما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تشويق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مردم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به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مراجعه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به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مراكز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خدمات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جامع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سلامت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خانه‌های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بهداشت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رعايت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موارد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اساسى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سبك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زندگى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است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تا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اين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بيمارى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بیماری‌های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مهم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دیگر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از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قبیل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قلبی</w:t>
      </w:r>
      <w:r w:rsidR="00475B04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عروقی،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سرطان،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تنفسی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حوادث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ترافیکی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غیر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ترافیکی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را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شهرستان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به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حداقل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برسانيم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>.</w:t>
      </w:r>
    </w:p>
    <w:p w:rsidR="008E1CD5" w:rsidRPr="008E1CD5" w:rsidRDefault="008E1CD5" w:rsidP="00D31695">
      <w:pPr>
        <w:bidi/>
        <w:jc w:val="both"/>
        <w:rPr>
          <w:rStyle w:val="redtitlesmall1"/>
          <w:rFonts w:cs="B Nazanin"/>
          <w:color w:val="000000" w:themeColor="text1"/>
          <w:sz w:val="24"/>
          <w:szCs w:val="24"/>
        </w:rPr>
      </w:pP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475B04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 xml:space="preserve">سرپرست </w:t>
      </w:r>
      <w:r w:rsidR="00475B04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شبکه</w:t>
      </w:r>
      <w:r w:rsidR="00475B04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475B04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بهداشت</w:t>
      </w:r>
      <w:r w:rsidR="00475B04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475B04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شهرستان</w:t>
      </w:r>
      <w:r w:rsidR="00475B04"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475B04"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عسلویه</w:t>
      </w:r>
      <w:r w:rsidR="00475B04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ضمن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اشاره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به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تغییر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سبک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زندگی،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تغذیه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سالم</w:t>
      </w:r>
      <w:r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(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پرهیز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از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مصرف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فست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فودها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غذاهای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چرب،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شیرینیجات،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کاهش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مصرف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نمک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>)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ورزش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تحرک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عدم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استعمال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دخانیات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برای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پیشگیری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از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بیماری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قند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خون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گفت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: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متأسفانه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مردم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استان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بوشهر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رکورددار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کم‌تحرکی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کشور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هستند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که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این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امر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آن‌ها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را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معرض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خطر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ابتلا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به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این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F57391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بیماری‌ها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قرار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داده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است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که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امیدوارم،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با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475B04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ارتقای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سواد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سلامت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خود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مراقبتی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این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شاخص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سال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="009D6D09">
        <w:rPr>
          <w:rStyle w:val="redtitlesmall1"/>
          <w:rFonts w:cs="B Nazanin"/>
          <w:color w:val="000000" w:themeColor="text1"/>
          <w:sz w:val="24"/>
          <w:szCs w:val="24"/>
          <w:rtl/>
          <w:lang w:bidi="fa-IR"/>
        </w:rPr>
        <w:t>۹۷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در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شهرستان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و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کل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استان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ارتقاء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 xml:space="preserve"> </w:t>
      </w:r>
      <w:r w:rsidRPr="008E1CD5">
        <w:rPr>
          <w:rStyle w:val="redtitlesmall1"/>
          <w:rFonts w:cs="B Nazanin" w:hint="cs"/>
          <w:color w:val="000000" w:themeColor="text1"/>
          <w:sz w:val="24"/>
          <w:szCs w:val="24"/>
          <w:rtl/>
        </w:rPr>
        <w:t>یابد</w:t>
      </w:r>
      <w:r w:rsidRPr="008E1CD5">
        <w:rPr>
          <w:rStyle w:val="redtitlesmall1"/>
          <w:rFonts w:cs="B Nazanin"/>
          <w:color w:val="000000" w:themeColor="text1"/>
          <w:sz w:val="24"/>
          <w:szCs w:val="24"/>
          <w:rtl/>
        </w:rPr>
        <w:t>.</w:t>
      </w:r>
    </w:p>
    <w:p w:rsidR="006D2674" w:rsidRPr="00214E24" w:rsidRDefault="006D2674" w:rsidP="006D2674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:rsidR="001E13E0" w:rsidRDefault="000F4235" w:rsidP="006D2674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 w:rsidR="006D2674">
        <w:rPr>
          <w:rFonts w:cs="B Zar" w:hint="cs"/>
          <w:b/>
          <w:bCs/>
          <w:sz w:val="24"/>
          <w:szCs w:val="24"/>
          <w:rtl/>
          <w:lang w:bidi="fa-IR"/>
        </w:rPr>
        <w:t>ع.م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- </w:t>
      </w:r>
      <w:r w:rsidR="009D6D09">
        <w:rPr>
          <w:rFonts w:cs="B Zar"/>
          <w:b/>
          <w:bCs/>
          <w:sz w:val="24"/>
          <w:szCs w:val="24"/>
          <w:rtl/>
          <w:lang w:bidi="fa-IR"/>
        </w:rPr>
        <w:t>۳۰۹۰</w:t>
      </w:r>
    </w:p>
    <w:p w:rsidR="00D17CE1" w:rsidRDefault="00D17CE1" w:rsidP="00D17CE1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DB3B07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lastRenderedPageBreak/>
        <w:t xml:space="preserve">با کلیک بر روی لینک زیر اخبار دانشگاه را از کانال </w:t>
      </w:r>
      <w:r w:rsidR="00DB3B07">
        <w:rPr>
          <w:rFonts w:cs="B Mitra" w:hint="cs"/>
          <w:b/>
          <w:bCs/>
          <w:sz w:val="24"/>
          <w:szCs w:val="24"/>
          <w:rtl/>
          <w:lang w:bidi="fa-IR"/>
        </w:rPr>
        <w:t>سروش</w:t>
      </w: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 xml:space="preserve"> دریافت کنید</w:t>
      </w:r>
    </w:p>
    <w:p w:rsidR="000F4235" w:rsidRPr="00214E24" w:rsidRDefault="00EF2D49" w:rsidP="00DB3B07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DB3B07" w:rsidRPr="00FE0844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https://sapp.ir/bpumspublicrelation</w:t>
        </w:r>
      </w:hyperlink>
    </w:p>
    <w:p w:rsidR="00390272" w:rsidRDefault="00EF2D49" w:rsidP="000F4235">
      <w:pPr>
        <w:bidi/>
      </w:pPr>
    </w:p>
    <w:sectPr w:rsidR="00390272" w:rsidSect="00A829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2D49" w:rsidRDefault="00EF2D49" w:rsidP="000F4235">
      <w:pPr>
        <w:spacing w:after="0" w:line="240" w:lineRule="auto"/>
      </w:pPr>
      <w:r>
        <w:separator/>
      </w:r>
    </w:p>
  </w:endnote>
  <w:endnote w:type="continuationSeparator" w:id="0">
    <w:p w:rsidR="00EF2D49" w:rsidRDefault="00EF2D49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sFont">
    <w:altName w:val="Times New Roman"/>
    <w:panose1 w:val="00000000000000000000"/>
    <w:charset w:val="00"/>
    <w:family w:val="roman"/>
    <w:notTrueType/>
    <w:pitch w:val="default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1CD5" w:rsidRDefault="008E1CD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1CD5" w:rsidRDefault="008E1CD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1CD5" w:rsidRDefault="008E1CD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2D49" w:rsidRDefault="00EF2D49" w:rsidP="000F4235">
      <w:pPr>
        <w:spacing w:after="0" w:line="240" w:lineRule="auto"/>
      </w:pPr>
      <w:r>
        <w:separator/>
      </w:r>
    </w:p>
  </w:footnote>
  <w:footnote w:type="continuationSeparator" w:id="0">
    <w:p w:rsidR="00EF2D49" w:rsidRDefault="00EF2D49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1CD5" w:rsidRDefault="008E1CD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-925033</wp:posOffset>
          </wp:positionH>
          <wp:positionV relativeFrom="paragraph">
            <wp:posOffset>-449580</wp:posOffset>
          </wp:positionV>
          <wp:extent cx="7791200" cy="10058400"/>
          <wp:effectExtent l="0" t="0" r="635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00327" cy="100701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1CD5" w:rsidRDefault="008E1CD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0280A"/>
    <w:rsid w:val="000124AE"/>
    <w:rsid w:val="0003269E"/>
    <w:rsid w:val="000D5ABF"/>
    <w:rsid w:val="000F4235"/>
    <w:rsid w:val="001A173A"/>
    <w:rsid w:val="001A5F82"/>
    <w:rsid w:val="001B0BA4"/>
    <w:rsid w:val="001E13E0"/>
    <w:rsid w:val="001F67F9"/>
    <w:rsid w:val="002460B3"/>
    <w:rsid w:val="002546E8"/>
    <w:rsid w:val="002B74A5"/>
    <w:rsid w:val="002F324C"/>
    <w:rsid w:val="003014CC"/>
    <w:rsid w:val="00331F5F"/>
    <w:rsid w:val="00424A4E"/>
    <w:rsid w:val="00452932"/>
    <w:rsid w:val="00475B04"/>
    <w:rsid w:val="004859FB"/>
    <w:rsid w:val="004A75CA"/>
    <w:rsid w:val="00515B39"/>
    <w:rsid w:val="005C2435"/>
    <w:rsid w:val="00684C8C"/>
    <w:rsid w:val="006C782A"/>
    <w:rsid w:val="006D2674"/>
    <w:rsid w:val="008B7509"/>
    <w:rsid w:val="008D5885"/>
    <w:rsid w:val="008D6540"/>
    <w:rsid w:val="008E1CD5"/>
    <w:rsid w:val="00963F4E"/>
    <w:rsid w:val="009D6D09"/>
    <w:rsid w:val="00A1519D"/>
    <w:rsid w:val="00A8290F"/>
    <w:rsid w:val="00AD6A8F"/>
    <w:rsid w:val="00B423AE"/>
    <w:rsid w:val="00B63962"/>
    <w:rsid w:val="00B7729A"/>
    <w:rsid w:val="00CC133C"/>
    <w:rsid w:val="00D17CE1"/>
    <w:rsid w:val="00D31695"/>
    <w:rsid w:val="00D92484"/>
    <w:rsid w:val="00DA0A82"/>
    <w:rsid w:val="00DB3B07"/>
    <w:rsid w:val="00E01CB1"/>
    <w:rsid w:val="00EB59DD"/>
    <w:rsid w:val="00EC3BDD"/>
    <w:rsid w:val="00EF2D49"/>
    <w:rsid w:val="00F57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0A97684-8DD2-4126-8F90-DB792BDE72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character" w:customStyle="1" w:styleId="normaltextsmall1">
    <w:name w:val="normaltextsmall1"/>
    <w:basedOn w:val="DefaultParagraphFont"/>
    <w:rsid w:val="00684C8C"/>
    <w:rPr>
      <w:rFonts w:ascii="bsFont" w:hAnsi="bsFont" w:hint="default"/>
      <w:sz w:val="20"/>
      <w:szCs w:val="20"/>
    </w:rPr>
  </w:style>
  <w:style w:type="character" w:customStyle="1" w:styleId="redtitlesmall1">
    <w:name w:val="redtitlesmall1"/>
    <w:basedOn w:val="DefaultParagraphFont"/>
    <w:rsid w:val="00B63962"/>
    <w:rPr>
      <w:rFonts w:ascii="bsFont" w:hAnsi="bsFont" w:hint="default"/>
      <w:color w:val="DC3C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sapp.ir/bpumspublicrelation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F59220-5A17-4F97-9EC8-4D523B3882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301</Words>
  <Characters>1720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محمد غلامحسینی</cp:lastModifiedBy>
  <cp:revision>43</cp:revision>
  <cp:lastPrinted>2017-03-25T05:39:00Z</cp:lastPrinted>
  <dcterms:created xsi:type="dcterms:W3CDTF">2018-03-24T06:53:00Z</dcterms:created>
  <dcterms:modified xsi:type="dcterms:W3CDTF">2018-07-21T05:23:00Z</dcterms:modified>
</cp:coreProperties>
</file>