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F78E2B" w14:textId="4FA3E40A" w:rsidR="00E570B7" w:rsidRPr="003D7BBB" w:rsidRDefault="0029004B" w:rsidP="003D7BBB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3D7BBB">
        <w:rPr>
          <w:rFonts w:cs="B Titr" w:hint="cs"/>
          <w:sz w:val="24"/>
          <w:szCs w:val="24"/>
          <w:rtl/>
          <w:lang w:bidi="fa-IR"/>
        </w:rPr>
        <w:t>معاون درمان دانشگاه علوم پزشکی بوشهر:</w:t>
      </w:r>
    </w:p>
    <w:p w14:paraId="6AB7EBDF" w14:textId="7DD2814B" w:rsidR="000E01C0" w:rsidRPr="003D7BBB" w:rsidRDefault="000E01C0" w:rsidP="003D7BBB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3D7BBB">
        <w:rPr>
          <w:rFonts w:cs="B Titr" w:hint="cs"/>
          <w:sz w:val="24"/>
          <w:szCs w:val="24"/>
          <w:rtl/>
          <w:lang w:bidi="fa-IR"/>
        </w:rPr>
        <w:t xml:space="preserve">کنترل عفونت از ارکان مهم در امر درمان و </w:t>
      </w:r>
      <w:r w:rsidR="00E54C13" w:rsidRPr="003D7BBB">
        <w:rPr>
          <w:rFonts w:cs="B Titr" w:hint="cs"/>
          <w:sz w:val="24"/>
          <w:szCs w:val="24"/>
          <w:rtl/>
          <w:lang w:bidi="fa-IR"/>
        </w:rPr>
        <w:t>پیشگیری</w:t>
      </w:r>
      <w:r w:rsidRPr="003D7BBB">
        <w:rPr>
          <w:rFonts w:cs="B Titr" w:hint="cs"/>
          <w:sz w:val="24"/>
          <w:szCs w:val="24"/>
          <w:rtl/>
          <w:lang w:bidi="fa-IR"/>
        </w:rPr>
        <w:t xml:space="preserve"> از </w:t>
      </w:r>
      <w:r w:rsidR="00E54C13" w:rsidRPr="003D7BBB">
        <w:rPr>
          <w:rFonts w:cs="B Titr"/>
          <w:sz w:val="24"/>
          <w:szCs w:val="24"/>
          <w:rtl/>
          <w:lang w:bidi="fa-IR"/>
        </w:rPr>
        <w:t>ب</w:t>
      </w:r>
      <w:r w:rsidR="00E54C13" w:rsidRPr="003D7BBB">
        <w:rPr>
          <w:rFonts w:cs="B Titr" w:hint="cs"/>
          <w:sz w:val="24"/>
          <w:szCs w:val="24"/>
          <w:rtl/>
          <w:lang w:bidi="fa-IR"/>
        </w:rPr>
        <w:t>ی</w:t>
      </w:r>
      <w:r w:rsidR="00E54C13" w:rsidRPr="003D7BBB">
        <w:rPr>
          <w:rFonts w:cs="B Titr" w:hint="eastAsia"/>
          <w:sz w:val="24"/>
          <w:szCs w:val="24"/>
          <w:rtl/>
          <w:lang w:bidi="fa-IR"/>
        </w:rPr>
        <w:t>مار</w:t>
      </w:r>
      <w:r w:rsidR="00E54C13" w:rsidRPr="003D7BBB">
        <w:rPr>
          <w:rFonts w:cs="B Titr" w:hint="cs"/>
          <w:sz w:val="24"/>
          <w:szCs w:val="24"/>
          <w:rtl/>
          <w:lang w:bidi="fa-IR"/>
        </w:rPr>
        <w:t>ی‌</w:t>
      </w:r>
      <w:r w:rsidR="00E54C13" w:rsidRPr="003D7BBB">
        <w:rPr>
          <w:rFonts w:cs="B Titr" w:hint="eastAsia"/>
          <w:sz w:val="24"/>
          <w:szCs w:val="24"/>
          <w:rtl/>
          <w:lang w:bidi="fa-IR"/>
        </w:rPr>
        <w:t>ها</w:t>
      </w:r>
      <w:r w:rsidR="00E54C13" w:rsidRPr="003D7BBB">
        <w:rPr>
          <w:rFonts w:cs="B Titr" w:hint="cs"/>
          <w:sz w:val="24"/>
          <w:szCs w:val="24"/>
          <w:rtl/>
          <w:lang w:bidi="fa-IR"/>
        </w:rPr>
        <w:t>ی</w:t>
      </w:r>
      <w:r w:rsidRPr="003D7BBB">
        <w:rPr>
          <w:rFonts w:cs="B Titr" w:hint="cs"/>
          <w:sz w:val="24"/>
          <w:szCs w:val="24"/>
          <w:rtl/>
          <w:lang w:bidi="fa-IR"/>
        </w:rPr>
        <w:t xml:space="preserve"> داخل بیمارستانی </w:t>
      </w:r>
      <w:r w:rsidR="00E54C13" w:rsidRPr="003D7BBB">
        <w:rPr>
          <w:rFonts w:cs="B Titr"/>
          <w:sz w:val="24"/>
          <w:szCs w:val="24"/>
          <w:rtl/>
          <w:lang w:bidi="fa-IR"/>
        </w:rPr>
        <w:t>است</w:t>
      </w:r>
    </w:p>
    <w:p w14:paraId="1EDE703B" w14:textId="56843810" w:rsidR="00E54C13" w:rsidRDefault="00E54C13" w:rsidP="00E54C1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>معاون</w:t>
      </w:r>
      <w:r>
        <w:rPr>
          <w:rFonts w:cs="B Nazanin" w:hint="cs"/>
          <w:sz w:val="24"/>
          <w:szCs w:val="24"/>
          <w:rtl/>
          <w:lang w:bidi="fa-IR"/>
        </w:rPr>
        <w:t xml:space="preserve"> درمان دانشگاه علوم پزشکی بوشهر گفت: 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کنترل عفونت از ارکان مهم در امر درمان و </w:t>
      </w:r>
      <w:r>
        <w:rPr>
          <w:rFonts w:cs="B Nazanin" w:hint="cs"/>
          <w:sz w:val="24"/>
          <w:szCs w:val="24"/>
          <w:rtl/>
          <w:lang w:bidi="fa-IR"/>
        </w:rPr>
        <w:t>پیشگیری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از </w:t>
      </w:r>
      <w:r>
        <w:rPr>
          <w:rFonts w:cs="B Nazanin"/>
          <w:sz w:val="24"/>
          <w:szCs w:val="24"/>
          <w:rtl/>
          <w:lang w:bidi="fa-IR"/>
        </w:rPr>
        <w:t>ب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مار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داخل بیمارستانی </w:t>
      </w:r>
      <w:r>
        <w:rPr>
          <w:rFonts w:cs="B Nazanin"/>
          <w:sz w:val="24"/>
          <w:szCs w:val="24"/>
          <w:rtl/>
          <w:lang w:bidi="fa-IR"/>
        </w:rPr>
        <w:t>است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14:paraId="78794DDE" w14:textId="5EA955EF" w:rsidR="000E01C0" w:rsidRPr="00E54C13" w:rsidRDefault="000E01C0" w:rsidP="0055457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دکتر احمد یزدان پناه در </w:t>
      </w:r>
      <w:r w:rsidR="00554575">
        <w:rPr>
          <w:rFonts w:cs="B Nazanin" w:hint="cs"/>
          <w:sz w:val="24"/>
          <w:szCs w:val="24"/>
          <w:rtl/>
          <w:lang w:bidi="fa-IR"/>
        </w:rPr>
        <w:t>اولین</w:t>
      </w:r>
      <w:r w:rsidR="00554575" w:rsidRPr="00E54C13">
        <w:rPr>
          <w:rFonts w:cs="B Nazanin" w:hint="cs"/>
          <w:sz w:val="24"/>
          <w:szCs w:val="24"/>
          <w:rtl/>
          <w:lang w:bidi="fa-IR"/>
        </w:rPr>
        <w:t xml:space="preserve"> کارگاه توانمندسازی کنترل عفونت در </w:t>
      </w:r>
      <w:r w:rsidR="00554575">
        <w:rPr>
          <w:rFonts w:cs="B Nazanin" w:hint="cs"/>
          <w:sz w:val="24"/>
          <w:szCs w:val="24"/>
          <w:rtl/>
          <w:lang w:bidi="fa-IR"/>
        </w:rPr>
        <w:t xml:space="preserve">بیمارستان‌های دانشگاه علوم پزشکی بوشهر </w:t>
      </w:r>
      <w:r w:rsidR="00CB1483">
        <w:rPr>
          <w:rFonts w:cs="B Nazanin" w:hint="cs"/>
          <w:sz w:val="24"/>
          <w:szCs w:val="24"/>
          <w:rtl/>
          <w:lang w:bidi="fa-IR"/>
        </w:rPr>
        <w:t>اظهار داست</w:t>
      </w:r>
      <w:r w:rsidR="00554575">
        <w:rPr>
          <w:rFonts w:cs="B Nazanin" w:hint="cs"/>
          <w:sz w:val="24"/>
          <w:szCs w:val="24"/>
          <w:rtl/>
          <w:lang w:bidi="fa-IR"/>
        </w:rPr>
        <w:t xml:space="preserve">: 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کنترل عفونت در </w:t>
      </w:r>
      <w:r w:rsidR="00E54C13">
        <w:rPr>
          <w:rFonts w:cs="B Nazanin" w:hint="cs"/>
          <w:sz w:val="24"/>
          <w:szCs w:val="24"/>
          <w:rtl/>
          <w:lang w:bidi="fa-IR"/>
        </w:rPr>
        <w:t>بیمارستان‌ها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یک امر ضروری و مهم است که با آموزش و ارتباط بین کارکنان از جمله پرستاران و </w:t>
      </w:r>
      <w:r w:rsidR="00E54C13">
        <w:rPr>
          <w:rFonts w:cs="B Nazanin" w:hint="cs"/>
          <w:sz w:val="24"/>
          <w:szCs w:val="24"/>
          <w:rtl/>
          <w:lang w:bidi="fa-IR"/>
        </w:rPr>
        <w:t>آزمایشگاه‌ها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و پزشکان در بیمارستان محقق </w:t>
      </w:r>
      <w:r w:rsidR="00E54C13">
        <w:rPr>
          <w:rFonts w:cs="B Nazanin"/>
          <w:sz w:val="24"/>
          <w:szCs w:val="24"/>
          <w:rtl/>
          <w:lang w:bidi="fa-IR"/>
        </w:rPr>
        <w:t>م</w:t>
      </w:r>
      <w:r w:rsidR="00E54C13">
        <w:rPr>
          <w:rFonts w:cs="B Nazanin" w:hint="cs"/>
          <w:sz w:val="24"/>
          <w:szCs w:val="24"/>
          <w:rtl/>
          <w:lang w:bidi="fa-IR"/>
        </w:rPr>
        <w:t>ی‌</w:t>
      </w:r>
      <w:r w:rsidR="00E54C13">
        <w:rPr>
          <w:rFonts w:cs="B Nazanin" w:hint="eastAsia"/>
          <w:sz w:val="24"/>
          <w:szCs w:val="24"/>
          <w:rtl/>
          <w:lang w:bidi="fa-IR"/>
        </w:rPr>
        <w:t>شود</w:t>
      </w:r>
      <w:r w:rsidRPr="00E54C13">
        <w:rPr>
          <w:rFonts w:cs="B Nazanin" w:hint="cs"/>
          <w:sz w:val="24"/>
          <w:szCs w:val="24"/>
          <w:rtl/>
          <w:lang w:bidi="fa-IR"/>
        </w:rPr>
        <w:t>.</w:t>
      </w:r>
    </w:p>
    <w:p w14:paraId="6842D6F6" w14:textId="19B1F9B7" w:rsidR="000E01C0" w:rsidRPr="00E54C13" w:rsidRDefault="000E01C0" w:rsidP="00E54C1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وی با حضور تیم کنترل عفونت اعزامی از مشهد مقدس در محل 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معاونت درمان با همراهی معاون درمان و مدیران ستادی اظهار داشت: توجه به کنترل عفونت بیمارستانی الزامی </w:t>
      </w:r>
      <w:r w:rsidR="00E54C13">
        <w:rPr>
          <w:rFonts w:cs="B Nazanin"/>
          <w:sz w:val="24"/>
          <w:szCs w:val="24"/>
          <w:rtl/>
          <w:lang w:bidi="fa-IR"/>
        </w:rPr>
        <w:t>است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و وظیفه تیم درمان محافظت از بیماران و دقت در عدم سرایت بیماری در محیط بیمارستانی به بیماران </w:t>
      </w:r>
      <w:r w:rsidR="00E54C13">
        <w:rPr>
          <w:rFonts w:cs="B Nazanin"/>
          <w:sz w:val="24"/>
          <w:szCs w:val="24"/>
          <w:rtl/>
          <w:lang w:bidi="fa-IR"/>
        </w:rPr>
        <w:t>است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که در این راستا لازم است </w:t>
      </w:r>
      <w:r w:rsidR="00E54C13">
        <w:rPr>
          <w:rFonts w:cs="B Nazanin" w:hint="cs"/>
          <w:sz w:val="24"/>
          <w:szCs w:val="24"/>
          <w:rtl/>
          <w:lang w:bidi="fa-IR"/>
        </w:rPr>
        <w:t>پروتکل‌های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حفاظتی با دقت رعایت گردد.</w:t>
      </w:r>
    </w:p>
    <w:p w14:paraId="656E99D9" w14:textId="7EACB79F" w:rsidR="006125A7" w:rsidRPr="00E54C13" w:rsidRDefault="009358C7" w:rsidP="00E54C1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وی افزود: رعایت این مهم در </w:t>
      </w:r>
      <w:r w:rsidR="00E54C13">
        <w:rPr>
          <w:rFonts w:cs="B Nazanin" w:hint="cs"/>
          <w:sz w:val="24"/>
          <w:szCs w:val="24"/>
          <w:rtl/>
          <w:lang w:bidi="fa-IR"/>
        </w:rPr>
        <w:t>بخش‌های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ویژه و اتاق عمل حائز اهمیت است و تلاش بر این است که با تقویت کمیته دانشگاهی کنترل عفونت از ظرفیت </w:t>
      </w:r>
      <w:r w:rsidR="00E54C13">
        <w:rPr>
          <w:rFonts w:cs="B Nazanin" w:hint="cs"/>
          <w:sz w:val="24"/>
          <w:szCs w:val="24"/>
          <w:rtl/>
          <w:lang w:bidi="fa-IR"/>
        </w:rPr>
        <w:t>هیئت‌علمی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در ارتقا </w:t>
      </w:r>
      <w:r w:rsidR="00E54C13">
        <w:rPr>
          <w:rFonts w:cs="B Nazanin"/>
          <w:sz w:val="24"/>
          <w:szCs w:val="24"/>
          <w:rtl/>
          <w:lang w:bidi="fa-IR"/>
        </w:rPr>
        <w:t>شاخص‌ها</w:t>
      </w:r>
      <w:r w:rsidR="00E54C13">
        <w:rPr>
          <w:rFonts w:cs="B Nazanin" w:hint="cs"/>
          <w:sz w:val="24"/>
          <w:szCs w:val="24"/>
          <w:rtl/>
          <w:lang w:bidi="fa-IR"/>
        </w:rPr>
        <w:t>ی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کنترل</w:t>
      </w:r>
      <w:r w:rsidR="00E54C13">
        <w:rPr>
          <w:rFonts w:cs="B Nazanin"/>
          <w:sz w:val="24"/>
          <w:szCs w:val="24"/>
          <w:rtl/>
          <w:lang w:bidi="fa-IR"/>
        </w:rPr>
        <w:t xml:space="preserve"> 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عفونت بیمارستانی </w:t>
      </w:r>
      <w:r w:rsidR="00E54C13">
        <w:rPr>
          <w:rFonts w:cs="B Nazanin" w:hint="cs"/>
          <w:sz w:val="24"/>
          <w:szCs w:val="24"/>
          <w:rtl/>
          <w:lang w:bidi="fa-IR"/>
        </w:rPr>
        <w:t>استفاده</w:t>
      </w:r>
      <w:r w:rsidR="006125A7" w:rsidRPr="00E54C13">
        <w:rPr>
          <w:rFonts w:cs="B Nazanin" w:hint="cs"/>
          <w:sz w:val="24"/>
          <w:szCs w:val="24"/>
          <w:rtl/>
          <w:lang w:bidi="fa-IR"/>
        </w:rPr>
        <w:t xml:space="preserve"> شود.</w:t>
      </w:r>
    </w:p>
    <w:p w14:paraId="5CCB121E" w14:textId="0BEB434C" w:rsidR="009358C7" w:rsidRPr="00E54C13" w:rsidRDefault="00E54C13" w:rsidP="00DC1933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مدیر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پرستاری دانشگاه علوم پزشکی بوشهر گزارشی از دوره توانمندسازی ارائه </w:t>
      </w:r>
      <w:r w:rsidR="00E97A90">
        <w:rPr>
          <w:rFonts w:cs="B Nazanin" w:hint="cs"/>
          <w:sz w:val="24"/>
          <w:szCs w:val="24"/>
          <w:rtl/>
          <w:lang w:bidi="fa-IR"/>
        </w:rPr>
        <w:t xml:space="preserve">داده </w:t>
      </w:r>
      <w:bookmarkStart w:id="0" w:name="_GoBack"/>
      <w:bookmarkEnd w:id="0"/>
      <w:r w:rsidR="00DC1933">
        <w:rPr>
          <w:rFonts w:cs="B Nazanin" w:hint="cs"/>
          <w:sz w:val="24"/>
          <w:szCs w:val="24"/>
          <w:rtl/>
          <w:lang w:bidi="fa-IR"/>
        </w:rPr>
        <w:t>و گفت:</w:t>
      </w:r>
      <w:r>
        <w:rPr>
          <w:rFonts w:cs="B Nazanin"/>
          <w:sz w:val="24"/>
          <w:szCs w:val="24"/>
          <w:rtl/>
          <w:lang w:bidi="fa-IR"/>
        </w:rPr>
        <w:t xml:space="preserve"> در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راستای </w:t>
      </w:r>
      <w:r>
        <w:rPr>
          <w:rFonts w:cs="B Nazanin" w:hint="cs"/>
          <w:sz w:val="24"/>
          <w:szCs w:val="24"/>
          <w:rtl/>
          <w:lang w:bidi="fa-IR"/>
        </w:rPr>
        <w:t>توانمندسازی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 w:rsidR="003F5100">
        <w:rPr>
          <w:rFonts w:cs="B Nazanin" w:hint="cs"/>
          <w:sz w:val="24"/>
          <w:szCs w:val="24"/>
          <w:rtl/>
          <w:lang w:bidi="fa-IR"/>
        </w:rPr>
        <w:t>کارکنان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و آموزش کنترل </w:t>
      </w:r>
      <w:r>
        <w:rPr>
          <w:rFonts w:cs="B Nazanin"/>
          <w:sz w:val="24"/>
          <w:szCs w:val="24"/>
          <w:rtl/>
          <w:lang w:bidi="fa-IR"/>
        </w:rPr>
        <w:t>عفونت‌ها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بیمارستانی در </w:t>
      </w:r>
      <w:r>
        <w:rPr>
          <w:rFonts w:cs="B Nazanin" w:hint="cs"/>
          <w:sz w:val="24"/>
          <w:szCs w:val="24"/>
          <w:rtl/>
          <w:lang w:bidi="fa-IR"/>
        </w:rPr>
        <w:t>بخش‌های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ویژه جهت سرپرستاران و </w:t>
      </w:r>
      <w:r>
        <w:rPr>
          <w:rFonts w:cs="B Nazanin" w:hint="cs"/>
          <w:sz w:val="24"/>
          <w:szCs w:val="24"/>
          <w:rtl/>
          <w:lang w:bidi="fa-IR"/>
        </w:rPr>
        <w:t>تعدادی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از </w:t>
      </w:r>
      <w:r w:rsidR="003F5100">
        <w:rPr>
          <w:rFonts w:cs="B Nazanin" w:hint="cs"/>
          <w:sz w:val="24"/>
          <w:szCs w:val="24"/>
          <w:rtl/>
          <w:lang w:bidi="fa-IR"/>
        </w:rPr>
        <w:t>کارکنان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شاغل در </w:t>
      </w:r>
      <w:r>
        <w:rPr>
          <w:rFonts w:cs="B Nazanin" w:hint="cs"/>
          <w:sz w:val="24"/>
          <w:szCs w:val="24"/>
          <w:rtl/>
          <w:lang w:bidi="fa-IR"/>
        </w:rPr>
        <w:t>بخش‌های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 w:rsidR="009358C7" w:rsidRPr="00E54C13">
        <w:rPr>
          <w:rFonts w:cs="B Nazanin"/>
          <w:sz w:val="24"/>
          <w:szCs w:val="24"/>
          <w:lang w:bidi="fa-IR"/>
        </w:rPr>
        <w:t>ICU-NICU-PICU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و دیالیز و همچنین سوپروایزرهای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کنترل عفونت </w:t>
      </w:r>
      <w:r>
        <w:rPr>
          <w:rFonts w:cs="B Nazanin" w:hint="cs"/>
          <w:sz w:val="24"/>
          <w:szCs w:val="24"/>
          <w:rtl/>
          <w:lang w:bidi="fa-IR"/>
        </w:rPr>
        <w:t>بیمارستان‌های دانشگاهی و غیردانشگاهی آموزش‌های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تخصصی و </w:t>
      </w:r>
      <w:r>
        <w:rPr>
          <w:rFonts w:cs="B Nazanin"/>
          <w:sz w:val="24"/>
          <w:szCs w:val="24"/>
          <w:rtl/>
          <w:lang w:bidi="fa-IR"/>
        </w:rPr>
        <w:t>حرفه‌ا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 w:rsidR="00F92EE5">
        <w:rPr>
          <w:rFonts w:cs="B Nazanin" w:hint="cs"/>
          <w:sz w:val="24"/>
          <w:szCs w:val="24"/>
          <w:rtl/>
          <w:lang w:bidi="fa-IR"/>
        </w:rPr>
        <w:t>ارائه</w:t>
      </w:r>
      <w:r w:rsidR="00DC1933">
        <w:rPr>
          <w:rFonts w:cs="B Nazanin" w:hint="cs"/>
          <w:sz w:val="24"/>
          <w:szCs w:val="24"/>
          <w:rtl/>
          <w:lang w:bidi="fa-IR"/>
        </w:rPr>
        <w:t xml:space="preserve"> شده است.</w:t>
      </w:r>
    </w:p>
    <w:p w14:paraId="1516642D" w14:textId="4C484668" w:rsidR="009358C7" w:rsidRDefault="00DC1933" w:rsidP="00E54C13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عبدالرسول عباسی </w:t>
      </w:r>
      <w:r w:rsidR="00E54C13">
        <w:rPr>
          <w:rFonts w:cs="B Nazanin" w:hint="cs"/>
          <w:sz w:val="24"/>
          <w:szCs w:val="24"/>
          <w:rtl/>
          <w:lang w:bidi="fa-IR"/>
        </w:rPr>
        <w:t xml:space="preserve">خاطرنشان کرد: این آموزش‌ها 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جهت کاهش فاصله بالینی و آزمایشگاه در سطح </w:t>
      </w:r>
      <w:r w:rsidR="00E54C13">
        <w:rPr>
          <w:rFonts w:cs="B Nazanin"/>
          <w:sz w:val="24"/>
          <w:szCs w:val="24"/>
          <w:rtl/>
          <w:lang w:bidi="fa-IR"/>
        </w:rPr>
        <w:t>بیمارستان‌ها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 w:rsidR="00E54C13">
        <w:rPr>
          <w:rFonts w:cs="B Nazanin"/>
          <w:sz w:val="24"/>
          <w:szCs w:val="24"/>
          <w:rtl/>
          <w:lang w:bidi="fa-IR"/>
        </w:rPr>
        <w:t>است</w:t>
      </w:r>
      <w:r w:rsidR="009358C7" w:rsidRPr="00E54C13">
        <w:rPr>
          <w:rFonts w:cs="B Nazanin" w:hint="cs"/>
          <w:sz w:val="24"/>
          <w:szCs w:val="24"/>
          <w:rtl/>
          <w:lang w:bidi="fa-IR"/>
        </w:rPr>
        <w:t xml:space="preserve"> که در این صورت نیز کارکنان آزمایشگاه </w:t>
      </w:r>
      <w:r w:rsidR="00E54C13">
        <w:rPr>
          <w:rFonts w:cs="B Nazanin" w:hint="cs"/>
          <w:sz w:val="24"/>
          <w:szCs w:val="24"/>
          <w:rtl/>
          <w:lang w:bidi="fa-IR"/>
        </w:rPr>
        <w:t>باید این آموزش‌ها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 را طی کنند و باید این اطلاعات با این دو گروه پرستاری و آزمایشگاهی </w:t>
      </w:r>
      <w:r w:rsidR="003F5100">
        <w:rPr>
          <w:rFonts w:cs="B Nazanin" w:hint="cs"/>
          <w:sz w:val="24"/>
          <w:szCs w:val="24"/>
          <w:rtl/>
          <w:lang w:bidi="fa-IR"/>
        </w:rPr>
        <w:t>ردوبدل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 شود و به </w:t>
      </w:r>
      <w:r w:rsidR="00E54C13">
        <w:rPr>
          <w:rFonts w:cs="B Nazanin" w:hint="cs"/>
          <w:sz w:val="24"/>
          <w:szCs w:val="24"/>
          <w:rtl/>
          <w:lang w:bidi="fa-IR"/>
        </w:rPr>
        <w:t>تبادل‌نظر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 بپردازند.</w:t>
      </w:r>
    </w:p>
    <w:p w14:paraId="4629B2C9" w14:textId="43E279EB" w:rsidR="00F92EE5" w:rsidRDefault="00DC1933" w:rsidP="00F92EE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متخصصین اعزامی </w:t>
      </w:r>
      <w:r w:rsidR="00F92EE5" w:rsidRPr="00E54C13">
        <w:rPr>
          <w:rFonts w:cs="B Nazanin" w:hint="cs"/>
          <w:sz w:val="24"/>
          <w:szCs w:val="24"/>
          <w:rtl/>
          <w:lang w:bidi="fa-IR"/>
        </w:rPr>
        <w:t xml:space="preserve">در خصوص بررسی میدانی و </w:t>
      </w:r>
      <w:r w:rsidR="00F92EE5">
        <w:rPr>
          <w:rFonts w:cs="B Nazanin" w:hint="cs"/>
          <w:sz w:val="24"/>
          <w:szCs w:val="24"/>
          <w:rtl/>
          <w:lang w:bidi="fa-IR"/>
        </w:rPr>
        <w:t>آموزش‌های</w:t>
      </w:r>
      <w:r w:rsidR="00F92EE5" w:rsidRPr="00E54C13">
        <w:rPr>
          <w:rFonts w:cs="B Nazanin" w:hint="cs"/>
          <w:sz w:val="24"/>
          <w:szCs w:val="24"/>
          <w:rtl/>
          <w:lang w:bidi="fa-IR"/>
        </w:rPr>
        <w:t xml:space="preserve"> ارائه شده به همکاران</w:t>
      </w:r>
      <w:r w:rsidR="00F92EE5">
        <w:rPr>
          <w:rFonts w:cs="B Nazanin" w:hint="cs"/>
          <w:sz w:val="24"/>
          <w:szCs w:val="24"/>
          <w:rtl/>
          <w:lang w:bidi="fa-IR"/>
        </w:rPr>
        <w:t xml:space="preserve"> دانشگاه علوم پزشکی بوشهر نکاتی را ارائه کرد و همچنین بیان کردند: 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خوشبختانه نیروهای جوان و </w:t>
      </w:r>
      <w:r w:rsidR="003F5100">
        <w:rPr>
          <w:rFonts w:cs="B Nazanin" w:hint="cs"/>
          <w:sz w:val="24"/>
          <w:szCs w:val="24"/>
          <w:rtl/>
          <w:lang w:bidi="fa-IR"/>
        </w:rPr>
        <w:t>باانگیزه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3F5100">
        <w:rPr>
          <w:rFonts w:cs="B Nazanin" w:hint="cs"/>
          <w:sz w:val="24"/>
          <w:szCs w:val="24"/>
          <w:rtl/>
          <w:lang w:bidi="fa-IR"/>
        </w:rPr>
        <w:t>بادانشی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در </w:t>
      </w:r>
      <w:r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استان </w:t>
      </w:r>
      <w:r>
        <w:rPr>
          <w:rFonts w:cs="B Nazanin" w:hint="cs"/>
          <w:sz w:val="24"/>
          <w:szCs w:val="24"/>
          <w:rtl/>
          <w:lang w:bidi="fa-IR"/>
        </w:rPr>
        <w:t>انجام‌وظیفه</w:t>
      </w:r>
      <w:r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نما</w:t>
      </w:r>
      <w:r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 w:hint="eastAsia"/>
          <w:sz w:val="24"/>
          <w:szCs w:val="24"/>
          <w:rtl/>
          <w:lang w:bidi="fa-IR"/>
        </w:rPr>
        <w:t>ند</w:t>
      </w:r>
      <w:r w:rsidR="00F92EE5">
        <w:rPr>
          <w:rFonts w:cs="B Nazanin" w:hint="cs"/>
          <w:sz w:val="24"/>
          <w:szCs w:val="24"/>
          <w:rtl/>
          <w:lang w:bidi="fa-IR"/>
        </w:rPr>
        <w:t>.</w:t>
      </w:r>
    </w:p>
    <w:p w14:paraId="60FFC549" w14:textId="05612477" w:rsidR="00264F6B" w:rsidRPr="00E54C13" w:rsidRDefault="00DC1933" w:rsidP="00F92EE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54C13">
        <w:rPr>
          <w:rFonts w:cs="B Nazanin" w:hint="cs"/>
          <w:sz w:val="24"/>
          <w:szCs w:val="24"/>
          <w:rtl/>
          <w:lang w:bidi="fa-IR"/>
        </w:rPr>
        <w:t xml:space="preserve"> 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در این تیم آموزشی اساتیدی از دانشگاه علوم پزشکی مشهد دکتر </w:t>
      </w:r>
      <w:r w:rsidR="00E54C13">
        <w:rPr>
          <w:rFonts w:cs="B Nazanin" w:hint="cs"/>
          <w:sz w:val="24"/>
          <w:szCs w:val="24"/>
          <w:rtl/>
          <w:lang w:bidi="fa-IR"/>
        </w:rPr>
        <w:t>تاج‌زاده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 و دکتر عارف نژاد حضور داشته و از </w:t>
      </w:r>
      <w:r w:rsidR="003F5100">
        <w:rPr>
          <w:rFonts w:cs="B Nazanin" w:hint="cs"/>
          <w:sz w:val="24"/>
          <w:szCs w:val="24"/>
          <w:rtl/>
          <w:lang w:bidi="fa-IR"/>
        </w:rPr>
        <w:t>کارکنان</w:t>
      </w:r>
      <w:r w:rsidR="00264F6B" w:rsidRPr="00E54C13">
        <w:rPr>
          <w:rFonts w:cs="B Nazanin" w:hint="cs"/>
          <w:sz w:val="24"/>
          <w:szCs w:val="24"/>
          <w:rtl/>
          <w:lang w:bidi="fa-IR"/>
        </w:rPr>
        <w:t xml:space="preserve"> گروه هدف در این کارگروه دعوت به عمل آم</w:t>
      </w:r>
      <w:r w:rsidR="00E54C13">
        <w:rPr>
          <w:rFonts w:cs="B Nazanin" w:hint="cs"/>
          <w:sz w:val="24"/>
          <w:szCs w:val="24"/>
          <w:rtl/>
          <w:lang w:bidi="fa-IR"/>
        </w:rPr>
        <w:t>د.</w:t>
      </w:r>
    </w:p>
    <w:p w14:paraId="75FD2790" w14:textId="77777777" w:rsidR="00264F6B" w:rsidRPr="00E54C13" w:rsidRDefault="00264F6B" w:rsidP="00E54C13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14:paraId="0AE30261" w14:textId="07E60A27" w:rsidR="00E570B7" w:rsidRPr="00E54C13" w:rsidRDefault="00E570B7" w:rsidP="00264F6B">
      <w:pPr>
        <w:bidi/>
        <w:rPr>
          <w:rFonts w:cs="B Zar"/>
          <w:b/>
          <w:bCs/>
          <w:sz w:val="24"/>
          <w:szCs w:val="24"/>
          <w:rtl/>
          <w:lang w:bidi="fa-IR"/>
        </w:rPr>
      </w:pPr>
      <w:r w:rsidRPr="00E54C13">
        <w:rPr>
          <w:rFonts w:cs="B Zar" w:hint="cs"/>
          <w:b/>
          <w:bCs/>
          <w:sz w:val="24"/>
          <w:szCs w:val="24"/>
          <w:rtl/>
          <w:lang w:bidi="fa-IR"/>
        </w:rPr>
        <w:lastRenderedPageBreak/>
        <w:t xml:space="preserve">انتهای پیام/ع.چ </w:t>
      </w:r>
      <w:r w:rsidR="00127021" w:rsidRPr="00E54C13">
        <w:rPr>
          <w:rFonts w:cs="B Zar" w:hint="cs"/>
          <w:b/>
          <w:bCs/>
          <w:sz w:val="24"/>
          <w:szCs w:val="24"/>
          <w:rtl/>
          <w:lang w:bidi="fa-IR"/>
        </w:rPr>
        <w:t>3060</w:t>
      </w:r>
    </w:p>
    <w:p w14:paraId="41DF0CF8" w14:textId="77777777" w:rsidR="00E570B7" w:rsidRPr="00E54C13" w:rsidRDefault="00E570B7" w:rsidP="00E570B7">
      <w:pPr>
        <w:bidi/>
        <w:rPr>
          <w:rFonts w:cs="B Zar"/>
          <w:b/>
          <w:bCs/>
          <w:sz w:val="24"/>
          <w:szCs w:val="24"/>
          <w:lang w:bidi="fa-IR"/>
        </w:rPr>
      </w:pPr>
      <w:r w:rsidRPr="00E54C13">
        <w:rPr>
          <w:rFonts w:cs="B Zar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14:paraId="3DE3AEB3" w14:textId="1578E8C9" w:rsidR="00BE7821" w:rsidRDefault="00BE7821" w:rsidP="00E570B7">
      <w:pPr>
        <w:bidi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AC1878" w14:textId="77777777" w:rsidR="00E71D4C" w:rsidRDefault="00E71D4C" w:rsidP="00615E58">
      <w:pPr>
        <w:spacing w:after="0" w:line="240" w:lineRule="auto"/>
      </w:pPr>
      <w:r>
        <w:separator/>
      </w:r>
    </w:p>
  </w:endnote>
  <w:endnote w:type="continuationSeparator" w:id="0">
    <w:p w14:paraId="0B1E9D7B" w14:textId="77777777" w:rsidR="00E71D4C" w:rsidRDefault="00E71D4C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66C88D" w14:textId="77777777" w:rsidR="00E54C13" w:rsidRDefault="00E54C1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1F5262" w14:textId="77777777" w:rsidR="00E54C13" w:rsidRDefault="00E54C1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E374F0" w14:textId="77777777" w:rsidR="00E54C13" w:rsidRDefault="00E54C1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AAE01D" w14:textId="77777777" w:rsidR="00E71D4C" w:rsidRDefault="00E71D4C" w:rsidP="00615E58">
      <w:pPr>
        <w:spacing w:after="0" w:line="240" w:lineRule="auto"/>
      </w:pPr>
      <w:r>
        <w:separator/>
      </w:r>
    </w:p>
  </w:footnote>
  <w:footnote w:type="continuationSeparator" w:id="0">
    <w:p w14:paraId="40F210DB" w14:textId="77777777" w:rsidR="00E71D4C" w:rsidRDefault="00E71D4C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D13BE0" w14:textId="77777777" w:rsidR="00E54C13" w:rsidRDefault="00E54C1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146B4C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2008DA0" wp14:editId="7A460F22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6526B7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0C7077" w14:textId="77777777" w:rsidR="00E54C13" w:rsidRDefault="00E54C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D48E2"/>
    <w:rsid w:val="000E01C0"/>
    <w:rsid w:val="00127021"/>
    <w:rsid w:val="001C21FB"/>
    <w:rsid w:val="001F1BC2"/>
    <w:rsid w:val="002157BE"/>
    <w:rsid w:val="00264F6B"/>
    <w:rsid w:val="0029004B"/>
    <w:rsid w:val="002A4BBA"/>
    <w:rsid w:val="002C6779"/>
    <w:rsid w:val="002F2320"/>
    <w:rsid w:val="002F50E9"/>
    <w:rsid w:val="00344000"/>
    <w:rsid w:val="00367587"/>
    <w:rsid w:val="003A1B68"/>
    <w:rsid w:val="003A2F0A"/>
    <w:rsid w:val="003A46B3"/>
    <w:rsid w:val="003D7BBB"/>
    <w:rsid w:val="003F5100"/>
    <w:rsid w:val="00445221"/>
    <w:rsid w:val="004B7E6F"/>
    <w:rsid w:val="0051709B"/>
    <w:rsid w:val="00554575"/>
    <w:rsid w:val="005B21AA"/>
    <w:rsid w:val="005D5D60"/>
    <w:rsid w:val="005E0330"/>
    <w:rsid w:val="006125A7"/>
    <w:rsid w:val="00615E58"/>
    <w:rsid w:val="0062478F"/>
    <w:rsid w:val="006C52A0"/>
    <w:rsid w:val="006D1037"/>
    <w:rsid w:val="009358C7"/>
    <w:rsid w:val="0098062D"/>
    <w:rsid w:val="00A27A88"/>
    <w:rsid w:val="00A54499"/>
    <w:rsid w:val="00A65EAA"/>
    <w:rsid w:val="00B277E8"/>
    <w:rsid w:val="00B70D59"/>
    <w:rsid w:val="00BB31C4"/>
    <w:rsid w:val="00BC184D"/>
    <w:rsid w:val="00BE6D0F"/>
    <w:rsid w:val="00BE7821"/>
    <w:rsid w:val="00CB1483"/>
    <w:rsid w:val="00CF072F"/>
    <w:rsid w:val="00DC1933"/>
    <w:rsid w:val="00DE6C75"/>
    <w:rsid w:val="00E54C13"/>
    <w:rsid w:val="00E570B7"/>
    <w:rsid w:val="00E71D4C"/>
    <w:rsid w:val="00E97A90"/>
    <w:rsid w:val="00F458C6"/>
    <w:rsid w:val="00F92EE5"/>
    <w:rsid w:val="00FC5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0BAA14B7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styleId="Hyperlink">
    <w:name w:val="Hyperlink"/>
    <w:basedOn w:val="DefaultParagraphFont"/>
    <w:uiPriority w:val="99"/>
    <w:unhideWhenUsed/>
    <w:rsid w:val="00A27A8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27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15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7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35</cp:revision>
  <cp:lastPrinted>2023-05-08T09:27:00Z</cp:lastPrinted>
  <dcterms:created xsi:type="dcterms:W3CDTF">2023-07-18T15:27:00Z</dcterms:created>
  <dcterms:modified xsi:type="dcterms:W3CDTF">2023-07-19T07:02:00Z</dcterms:modified>
</cp:coreProperties>
</file>